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949832" w14:textId="16A3C1BF" w:rsidR="007A3767" w:rsidRDefault="00CE2C65">
      <w:pPr>
        <w:pStyle w:val="Default"/>
        <w:rPr>
          <w:rFonts w:ascii="Helvetica" w:hAnsi="Helvetica"/>
          <w:color w:val="212121"/>
          <w:sz w:val="32"/>
          <w:u w:color="212121"/>
          <w:shd w:val="clear" w:color="auto" w:fill="FFFFFF"/>
        </w:rPr>
      </w:pPr>
      <w:r w:rsidRPr="00CE2C65">
        <w:rPr>
          <w:rFonts w:ascii="Helvetica" w:hAnsi="Helvetica"/>
          <w:b/>
          <w:bCs/>
          <w:color w:val="212121"/>
          <w:sz w:val="32"/>
          <w:u w:color="212121"/>
          <w:shd w:val="clear" w:color="auto" w:fill="FFFFFF"/>
        </w:rPr>
        <w:t xml:space="preserve">Israel-Palestine Working Group of NEYM </w:t>
      </w:r>
      <w:r w:rsidR="00232F5A" w:rsidRPr="00CE2C65">
        <w:rPr>
          <w:rFonts w:ascii="Helvetica" w:hAnsi="Helvetica"/>
          <w:b/>
          <w:bCs/>
          <w:color w:val="212121"/>
          <w:sz w:val="32"/>
          <w:u w:color="212121"/>
          <w:shd w:val="clear" w:color="auto" w:fill="FFFFFF"/>
        </w:rPr>
        <w:t>Talking points</w:t>
      </w:r>
      <w:r w:rsidR="00232F5A" w:rsidRPr="00CE2C65">
        <w:rPr>
          <w:rFonts w:ascii="Helvetica" w:hAnsi="Helvetica"/>
          <w:color w:val="212121"/>
          <w:sz w:val="32"/>
          <w:u w:color="212121"/>
          <w:shd w:val="clear" w:color="auto" w:fill="FFFFFF"/>
        </w:rPr>
        <w:t xml:space="preserve"> </w:t>
      </w:r>
    </w:p>
    <w:p w14:paraId="425CCDF5" w14:textId="77777777" w:rsidR="00DA4F5F" w:rsidRDefault="00DA4F5F">
      <w:pPr>
        <w:pStyle w:val="Default"/>
        <w:rPr>
          <w:rFonts w:ascii="Helvetica" w:hAnsi="Helvetica"/>
          <w:color w:val="212121"/>
          <w:sz w:val="32"/>
          <w:u w:color="212121"/>
          <w:shd w:val="clear" w:color="auto" w:fill="FFFFFF"/>
        </w:rPr>
      </w:pPr>
    </w:p>
    <w:p w14:paraId="7D55F72F" w14:textId="793574EB" w:rsidR="00DA4F5F" w:rsidRPr="00D60C6E" w:rsidRDefault="00DA4F5F">
      <w:pPr>
        <w:pStyle w:val="Default"/>
        <w:rPr>
          <w:rFonts w:ascii="Helvetica" w:eastAsia="Helvetica" w:hAnsi="Helvetica" w:cs="Helvetica"/>
          <w:color w:val="212121"/>
          <w:sz w:val="32"/>
          <w:u w:color="212121"/>
          <w:shd w:val="clear" w:color="auto" w:fill="FFFFFF"/>
        </w:rPr>
      </w:pPr>
      <w:r>
        <w:rPr>
          <w:rFonts w:ascii="Helvetica" w:eastAsia="Helvetica" w:hAnsi="Helvetica" w:cs="Helvetica"/>
          <w:noProof/>
          <w:color w:val="212121"/>
          <w:sz w:val="32"/>
          <w:u w:color="212121"/>
          <w:shd w:val="clear" w:color="auto" w:fill="FFFFFF"/>
        </w:rPr>
        <w:drawing>
          <wp:inline distT="0" distB="0" distL="0" distR="0" wp14:anchorId="1151C0C5" wp14:editId="5DE36F66">
            <wp:extent cx="5075555" cy="2856230"/>
            <wp:effectExtent l="0" t="0" r="4445" b="0"/>
            <wp:docPr id="12" name="Picture 12" descr="Macintosh HD:Users:skipschiel:Desktop:NEYM-IP-2016-2018:Sessions 2018:NEYM-IP-Presents-SM:Slid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pschiel:Desktop:NEYM-IP-2016-2018:Sessions 2018:NEYM-IP-Presents-SM:Slide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23A9" w14:textId="77777777" w:rsidR="00A52A58" w:rsidRPr="008C58DC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46C180AF" w14:textId="682879A7" w:rsidR="00A52A58" w:rsidRPr="00506CD7" w:rsidRDefault="00506CD7" w:rsidP="0096525C">
      <w:pPr>
        <w:pStyle w:val="Default"/>
        <w:rPr>
          <w:rStyle w:val="None"/>
          <w:rFonts w:ascii="Helvetica" w:hAnsi="Helvetica"/>
          <w:b/>
          <w:color w:val="212121"/>
          <w:sz w:val="24"/>
        </w:rPr>
      </w:pPr>
      <w:r w:rsidRPr="00506CD7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1. </w:t>
      </w:r>
      <w:r w:rsidR="00346D1C" w:rsidRPr="00506CD7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Our </w:t>
      </w:r>
      <w:r w:rsidR="00232F5A" w:rsidRPr="00506CD7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2017 minute </w:t>
      </w:r>
      <w:r w:rsidR="00232F5A" w:rsidRPr="00506CD7">
        <w:rPr>
          <w:rStyle w:val="None"/>
          <w:rFonts w:ascii="Helvetica" w:hAnsi="Helvetica"/>
          <w:b/>
          <w:sz w:val="24"/>
          <w:u w:color="212121"/>
          <w:shd w:val="clear" w:color="auto" w:fill="FFFFFF"/>
        </w:rPr>
        <w:t>called for response with an implicit request for accountability.  “That’s why I’m before you.”</w:t>
      </w:r>
    </w:p>
    <w:p w14:paraId="621D3C6B" w14:textId="77777777" w:rsidR="00D60C6E" w:rsidRPr="00D60C6E" w:rsidRDefault="00D60C6E" w:rsidP="0096525C">
      <w:pPr>
        <w:pStyle w:val="Default"/>
        <w:rPr>
          <w:rStyle w:val="None"/>
          <w:rFonts w:ascii="Helvetica" w:hAnsi="Helvetica"/>
          <w:color w:val="212121"/>
          <w:sz w:val="24"/>
        </w:rPr>
      </w:pPr>
    </w:p>
    <w:p w14:paraId="3C331055" w14:textId="0E067243" w:rsidR="00D60C6E" w:rsidRPr="00D60C6E" w:rsidRDefault="00D60C6E" w:rsidP="00D60C6E">
      <w:pPr>
        <w:pStyle w:val="Default"/>
        <w:rPr>
          <w:rStyle w:val="None"/>
          <w:rFonts w:ascii="Helvetica" w:hAnsi="Helvetica"/>
          <w:color w:val="212121"/>
          <w:sz w:val="24"/>
        </w:rPr>
      </w:pPr>
      <w:r>
        <w:rPr>
          <w:rFonts w:ascii="Helvetica" w:hAnsi="Helvetica"/>
          <w:noProof/>
          <w:color w:val="212121"/>
          <w:sz w:val="24"/>
          <w:u w:color="212121"/>
          <w:shd w:val="clear" w:color="auto" w:fill="FFFFFF"/>
        </w:rPr>
        <w:drawing>
          <wp:inline distT="0" distB="0" distL="0" distR="0" wp14:anchorId="285A1E9A" wp14:editId="03B5FD5C">
            <wp:extent cx="5075555" cy="2856230"/>
            <wp:effectExtent l="0" t="0" r="4445" b="0"/>
            <wp:docPr id="3" name="Picture 3" descr="Macintosh HD:Users:skipschiel:Desktop:NEYM-IP-2016-2018:Sessions 2018:NEYM-IP-Presents-SM:Sli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pschiel:Desktop:NEYM-IP-2016-2018:Sessions 2018:NEYM-IP-Presents-SM:Slide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371F" w14:textId="77777777" w:rsidR="00F83053" w:rsidRDefault="00F83053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2F79D094" w14:textId="2AB2DAE9" w:rsidR="00A52A58" w:rsidRDefault="00506CD7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hyperlink r:id="rId10" w:history="1">
        <w:r w:rsidRPr="006201FD">
          <w:rPr>
            <w:rStyle w:val="Hyperlink"/>
            <w:rFonts w:ascii="Helvetica" w:eastAsia="Helvetica" w:hAnsi="Helvetica" w:cs="Helvetica"/>
            <w:sz w:val="24"/>
            <w:u w:color="212121"/>
            <w:shd w:val="clear" w:color="auto" w:fill="FFFFFF"/>
          </w:rPr>
          <w:t>https://neym-ip.org/neym-statement-2017/</w:t>
        </w:r>
      </w:hyperlink>
    </w:p>
    <w:p w14:paraId="538D00C7" w14:textId="77777777" w:rsidR="00506CD7" w:rsidRPr="008C58DC" w:rsidRDefault="00506CD7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6F437822" w14:textId="698308EC" w:rsidR="00A52A58" w:rsidRPr="00506CD7" w:rsidRDefault="00506CD7" w:rsidP="00506CD7">
      <w:pPr>
        <w:pStyle w:val="Default"/>
        <w:rPr>
          <w:rStyle w:val="None"/>
          <w:rFonts w:ascii="Helvetica" w:hAnsi="Helvetica"/>
          <w:b/>
          <w:color w:val="212121"/>
          <w:sz w:val="24"/>
        </w:rPr>
      </w:pPr>
      <w:r w:rsidRPr="00506CD7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2. </w:t>
      </w:r>
      <w:r w:rsidR="00DA4F5F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Israel-Palestine</w:t>
      </w:r>
      <w:r w:rsidR="00232F5A" w:rsidRPr="00506CD7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 </w:t>
      </w:r>
      <w:r w:rsidR="00DA4F5F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W</w:t>
      </w:r>
      <w:r w:rsidR="00232F5A" w:rsidRPr="00506CD7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orking </w:t>
      </w:r>
      <w:r w:rsidR="00DA4F5F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G</w:t>
      </w:r>
      <w:r w:rsidR="00232F5A" w:rsidRPr="00506CD7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roup is reporting back</w:t>
      </w:r>
      <w:r w:rsidR="00232F5A" w:rsidRPr="00506CD7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 on its April 14th Living Faith Panel &amp; workshop</w:t>
      </w:r>
      <w:r w:rsidR="00DA4F5F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>.</w:t>
      </w:r>
    </w:p>
    <w:p w14:paraId="0FBE4BD7" w14:textId="77777777" w:rsidR="00A33522" w:rsidRPr="008C58DC" w:rsidRDefault="00A33522" w:rsidP="00506CD7">
      <w:pPr>
        <w:pStyle w:val="Default"/>
        <w:ind w:left="360"/>
        <w:rPr>
          <w:rFonts w:ascii="Helvetica" w:hAnsi="Helvetica"/>
          <w:color w:val="212121"/>
          <w:sz w:val="24"/>
        </w:rPr>
      </w:pPr>
    </w:p>
    <w:p w14:paraId="437BC651" w14:textId="77777777" w:rsidR="00BE4B55" w:rsidRDefault="00232F5A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lastRenderedPageBreak/>
        <w:t xml:space="preserve"> </w:t>
      </w:r>
      <w:r w:rsidR="00A33522" w:rsidRPr="00A33522">
        <w:rPr>
          <w:rStyle w:val="None"/>
          <w:rFonts w:ascii="Helvetica" w:hAnsi="Helvetica"/>
          <w:noProof/>
          <w:color w:val="212121"/>
          <w:sz w:val="24"/>
          <w:u w:color="212121"/>
          <w:shd w:val="clear" w:color="auto" w:fill="FFFFFF"/>
        </w:rPr>
        <w:drawing>
          <wp:inline distT="0" distB="0" distL="0" distR="0" wp14:anchorId="2001B150" wp14:editId="2A84ED7E">
            <wp:extent cx="5075555" cy="2856230"/>
            <wp:effectExtent l="0" t="0" r="4445" b="0"/>
            <wp:docPr id="4" name="Picture 4" descr="Macintosh HD:Users:skipschiel:Desktop:NEYM-IP-2016-2018:Sessions 2018:NEYM-IP-Presents-SM:Slid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pschiel:Desktop:NEYM-IP-2016-2018:Sessions 2018:NEYM-IP-Presents-SM:Slide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             </w:t>
      </w:r>
    </w:p>
    <w:p w14:paraId="0A649D4D" w14:textId="7E73EC9C" w:rsidR="00A52A58" w:rsidRDefault="00232F5A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                                 </w:t>
      </w:r>
    </w:p>
    <w:p w14:paraId="77C553B0" w14:textId="6F633617" w:rsidR="00506CD7" w:rsidRDefault="00506CD7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hyperlink r:id="rId12" w:history="1">
        <w:r w:rsidRPr="006201FD">
          <w:rPr>
            <w:rStyle w:val="Hyperlink"/>
            <w:rFonts w:ascii="Helvetica" w:eastAsia="Helvetica" w:hAnsi="Helvetica" w:cs="Helvetica"/>
            <w:sz w:val="24"/>
            <w:u w:color="212121"/>
            <w:shd w:val="clear" w:color="auto" w:fill="FFFFFF"/>
          </w:rPr>
          <w:t>https://neym-ip.org/panel-discussion-about-anti-semitism-islamophobia-racism-and-privilege/</w:t>
        </w:r>
      </w:hyperlink>
    </w:p>
    <w:p w14:paraId="07DE2154" w14:textId="77777777" w:rsidR="00506CD7" w:rsidRPr="008C58DC" w:rsidRDefault="00506CD7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7E60BBA8" w14:textId="600C24C6" w:rsidR="00692A53" w:rsidRPr="00692A53" w:rsidRDefault="00232F5A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  <w:lang w:val="ru-RU"/>
        </w:rPr>
      </w:pPr>
      <w:r w:rsidRPr="008C58DC"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  <w:t xml:space="preserve">A. JOURNEYS TO ENGAGEMENT: a panel discussion </w:t>
      </w: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  <w:lang w:val="de-DE"/>
        </w:rPr>
        <w:t>“</w:t>
      </w: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Living into NEYM’s Israel/Palestine Minute: Understanding the Interplay of Anti-Semitism, Islamophobia, and Racism.</w:t>
      </w: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  <w:lang w:val="ru-RU"/>
        </w:rPr>
        <w:t>” </w:t>
      </w:r>
    </w:p>
    <w:p w14:paraId="186F889F" w14:textId="77777777" w:rsidR="00BE4B55" w:rsidRDefault="00232F5A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r w:rsidRPr="008C58DC"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  <w:tab/>
      </w:r>
    </w:p>
    <w:p w14:paraId="20837436" w14:textId="09D90652" w:rsidR="00A52A58" w:rsidRDefault="00232F5A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  <w:lang w:val="de-DE"/>
        </w:rPr>
      </w:pPr>
      <w:r w:rsidRPr="008C58DC"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  <w:t>B. QUAKERS AND ANTI-SEMITISM: a workshop organized by</w:t>
      </w: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 </w:t>
      </w: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  <w:lang w:val="de-DE"/>
        </w:rPr>
        <w:t>Jonathan Vogel-Borne and Allan Kohrman</w:t>
      </w:r>
    </w:p>
    <w:p w14:paraId="61D9443A" w14:textId="12D3458C" w:rsidR="00A52A58" w:rsidRPr="008C58DC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671B6220" w14:textId="13AE9B41" w:rsidR="00A52A58" w:rsidRPr="00506CD7" w:rsidRDefault="00506CD7" w:rsidP="00506CD7">
      <w:pPr>
        <w:pStyle w:val="Default"/>
        <w:rPr>
          <w:rStyle w:val="None"/>
          <w:rFonts w:ascii="Helvetica" w:hAnsi="Helvetica"/>
          <w:b/>
          <w:color w:val="212121"/>
          <w:sz w:val="24"/>
        </w:rPr>
      </w:pPr>
      <w:r w:rsidRPr="00506CD7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3. </w:t>
      </w:r>
      <w:r w:rsidR="00232F5A" w:rsidRPr="00506CD7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Burlington MM’s “Minute of Concern for Palestinians in Gaza”</w:t>
      </w:r>
      <w:r w:rsidR="00232F5A" w:rsidRPr="00506CD7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 is an example of a time-sensitive crisis, which moved one meeting to respond.   </w:t>
      </w:r>
    </w:p>
    <w:p w14:paraId="46ACE0A7" w14:textId="77777777" w:rsidR="007A3767" w:rsidRPr="008C58DC" w:rsidRDefault="007A3767" w:rsidP="007A3767">
      <w:pPr>
        <w:pStyle w:val="Default"/>
        <w:rPr>
          <w:rFonts w:ascii="Helvetica" w:hAnsi="Helvetica"/>
          <w:color w:val="212121"/>
          <w:sz w:val="24"/>
        </w:rPr>
      </w:pPr>
    </w:p>
    <w:p w14:paraId="20904589" w14:textId="6F4C5D27" w:rsidR="00A52A58" w:rsidRPr="008C58DC" w:rsidRDefault="007A3767">
      <w:pPr>
        <w:pStyle w:val="Default"/>
        <w:rPr>
          <w:rStyle w:val="None"/>
          <w:sz w:val="24"/>
          <w:u w:color="212121"/>
          <w:shd w:val="clear" w:color="auto" w:fill="FFFFFF"/>
        </w:rPr>
      </w:pPr>
      <w:r>
        <w:rPr>
          <w:noProof/>
          <w:sz w:val="24"/>
          <w:u w:color="212121"/>
          <w:shd w:val="clear" w:color="auto" w:fill="FFFFFF"/>
        </w:rPr>
        <w:lastRenderedPageBreak/>
        <w:drawing>
          <wp:inline distT="0" distB="0" distL="0" distR="0" wp14:anchorId="5483E0D0" wp14:editId="686E9474">
            <wp:extent cx="5075555" cy="2856230"/>
            <wp:effectExtent l="0" t="0" r="4445" b="0"/>
            <wp:docPr id="6" name="Picture 6" descr="Macintosh HD:Users:skipschiel:Desktop:NEYM-IP-2016-2018:Sessions 2018:NEYM-IP-Presents-SM:Slid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kipschiel:Desktop:NEYM-IP-2016-2018:Sessions 2018:NEYM-IP-Presents-SM:Slide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5F6D" w14:textId="77777777" w:rsidR="00A52A58" w:rsidRPr="008C58DC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18CDD15A" w14:textId="22D9F265" w:rsidR="00A52A58" w:rsidRDefault="0041029B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hyperlink r:id="rId14" w:history="1">
        <w:r w:rsidRPr="006201FD">
          <w:rPr>
            <w:rStyle w:val="Hyperlink"/>
            <w:rFonts w:ascii="Helvetica" w:eastAsia="Helvetica" w:hAnsi="Helvetica" w:cs="Helvetica"/>
            <w:sz w:val="24"/>
            <w:u w:color="212121"/>
            <w:shd w:val="clear" w:color="auto" w:fill="FFFFFF"/>
          </w:rPr>
          <w:t>https://neym-ip.org/minute-of-concern-for-palestinians-in-gaza/</w:t>
        </w:r>
      </w:hyperlink>
    </w:p>
    <w:p w14:paraId="2A5ED928" w14:textId="77777777" w:rsidR="0041029B" w:rsidRPr="008C58DC" w:rsidRDefault="0041029B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2AE524D1" w14:textId="35353E4F" w:rsidR="00A52A58" w:rsidRPr="0041029B" w:rsidRDefault="00DA4F5F" w:rsidP="0041029B">
      <w:pPr>
        <w:pStyle w:val="Default"/>
        <w:rPr>
          <w:rStyle w:val="None"/>
          <w:rFonts w:ascii="Helvetica" w:hAnsi="Helvetica"/>
          <w:b/>
          <w:color w:val="212121"/>
          <w:sz w:val="24"/>
        </w:rPr>
      </w:pPr>
      <w:r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4. </w:t>
      </w:r>
      <w:r w:rsidR="005202A1" w:rsidRPr="0041029B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Invite</w:t>
      </w:r>
      <w:r w:rsidR="00232F5A" w:rsidRPr="0041029B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 Friends to visit/subscribe </w:t>
      </w:r>
      <w:r w:rsidR="00232F5A" w:rsidRPr="00DA4F5F">
        <w:rPr>
          <w:rStyle w:val="None"/>
          <w:rFonts w:ascii="Helvetica" w:hAnsi="Helvetica"/>
          <w:b/>
          <w:bCs/>
          <w:color w:val="auto"/>
          <w:sz w:val="24"/>
          <w:u w:color="212121"/>
          <w:shd w:val="clear" w:color="auto" w:fill="FFFFFF"/>
        </w:rPr>
        <w:t xml:space="preserve">to </w:t>
      </w:r>
      <w:r w:rsidR="00232F5A" w:rsidRPr="00DA4F5F">
        <w:rPr>
          <w:rStyle w:val="Hyperlink1"/>
          <w:rFonts w:ascii="Helvetica" w:hAnsi="Helvetica"/>
          <w:b/>
          <w:color w:val="auto"/>
          <w:sz w:val="24"/>
          <w:u w:val="none"/>
        </w:rPr>
        <w:t>neym-ip.org</w:t>
      </w:r>
      <w:r w:rsidR="00232F5A" w:rsidRPr="00DA4F5F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 website</w:t>
      </w:r>
      <w:r w:rsidR="00232F5A" w:rsidRPr="0041029B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 &amp; mention</w:t>
      </w:r>
      <w:r w:rsidR="00232F5A" w:rsidRPr="0041029B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 outdoor displays, lunch and dinner meetings, photo exhibit, website, and simple availability to talk personally with any of us at sessions</w:t>
      </w:r>
      <w:r w:rsidR="0041029B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>.</w:t>
      </w:r>
    </w:p>
    <w:p w14:paraId="234C6CF1" w14:textId="77777777" w:rsidR="00D60C6E" w:rsidRDefault="00D60C6E" w:rsidP="00D60C6E">
      <w:pPr>
        <w:pStyle w:val="Default"/>
        <w:rPr>
          <w:rStyle w:val="None"/>
          <w:rFonts w:ascii="Helvetica" w:hAnsi="Helvetica"/>
          <w:color w:val="212121"/>
          <w:sz w:val="24"/>
        </w:rPr>
      </w:pPr>
    </w:p>
    <w:p w14:paraId="0ED41C30" w14:textId="0F096209" w:rsidR="0041029B" w:rsidRPr="007A3767" w:rsidRDefault="0041029B" w:rsidP="00D60C6E">
      <w:pPr>
        <w:pStyle w:val="Default"/>
        <w:rPr>
          <w:rStyle w:val="None"/>
          <w:rFonts w:ascii="Helvetica" w:hAnsi="Helvetica"/>
          <w:color w:val="212121"/>
          <w:sz w:val="24"/>
        </w:rPr>
      </w:pPr>
      <w:r>
        <w:rPr>
          <w:rFonts w:ascii="Helvetica" w:hAnsi="Helvetica"/>
          <w:noProof/>
          <w:color w:val="212121"/>
          <w:sz w:val="24"/>
        </w:rPr>
        <w:drawing>
          <wp:inline distT="0" distB="0" distL="0" distR="0" wp14:anchorId="047249F6" wp14:editId="00170AE3">
            <wp:extent cx="5075555" cy="2856230"/>
            <wp:effectExtent l="0" t="0" r="4445" b="0"/>
            <wp:docPr id="1" name="Picture 1" descr="Macintosh HD:Users:skipschiel:Desktop:NEYM-IP-2016-2018:Sessions 2018:NEYM-IP-Presents-SM:Slid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pschiel:Desktop:NEYM-IP-2016-2018:Sessions 2018:NEYM-IP-Presents-SM:Slide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D1F1" w14:textId="77777777" w:rsidR="0041029B" w:rsidRDefault="0041029B" w:rsidP="007A3767">
      <w:pPr>
        <w:pStyle w:val="Default"/>
        <w:rPr>
          <w:rFonts w:ascii="Helvetica" w:hAnsi="Helvetica"/>
          <w:color w:val="212121"/>
          <w:sz w:val="24"/>
        </w:rPr>
      </w:pPr>
    </w:p>
    <w:p w14:paraId="4380FBC4" w14:textId="16D20E92" w:rsidR="0041029B" w:rsidRDefault="0041029B" w:rsidP="007A3767">
      <w:pPr>
        <w:pStyle w:val="Default"/>
        <w:rPr>
          <w:rFonts w:ascii="Helvetica" w:hAnsi="Helvetica"/>
          <w:color w:val="212121"/>
          <w:sz w:val="24"/>
        </w:rPr>
      </w:pPr>
      <w:hyperlink r:id="rId16" w:history="1">
        <w:r w:rsidRPr="006201FD">
          <w:rPr>
            <w:rStyle w:val="Hyperlink"/>
            <w:rFonts w:ascii="Helvetica" w:hAnsi="Helvetica"/>
            <w:sz w:val="24"/>
          </w:rPr>
          <w:t>https://neym-ip.org/palestine-israel-programs-at-neym-sessions/</w:t>
        </w:r>
      </w:hyperlink>
    </w:p>
    <w:p w14:paraId="4AF97B77" w14:textId="77777777" w:rsidR="0041029B" w:rsidRDefault="0041029B" w:rsidP="007A3767">
      <w:pPr>
        <w:pStyle w:val="Default"/>
        <w:rPr>
          <w:rFonts w:ascii="Helvetica" w:hAnsi="Helvetica"/>
          <w:color w:val="212121"/>
          <w:sz w:val="24"/>
        </w:rPr>
      </w:pPr>
    </w:p>
    <w:p w14:paraId="2AE820DB" w14:textId="56A42BBF" w:rsidR="007A3767" w:rsidRPr="008C58DC" w:rsidRDefault="007A3767" w:rsidP="007A3767">
      <w:pPr>
        <w:pStyle w:val="Default"/>
        <w:rPr>
          <w:rFonts w:ascii="Helvetica" w:hAnsi="Helvetica"/>
          <w:color w:val="212121"/>
          <w:sz w:val="24"/>
        </w:rPr>
      </w:pPr>
    </w:p>
    <w:p w14:paraId="33C22577" w14:textId="77777777" w:rsidR="00A52A58" w:rsidRPr="008C58DC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5E40CB41" w14:textId="1385C2F2" w:rsidR="002E25FF" w:rsidRPr="0041029B" w:rsidRDefault="0041029B" w:rsidP="0041029B">
      <w:pPr>
        <w:pStyle w:val="Default"/>
        <w:rPr>
          <w:rStyle w:val="None"/>
          <w:rFonts w:ascii="Helvetica" w:hAnsi="Helvetica"/>
          <w:b/>
          <w:color w:val="212121"/>
          <w:sz w:val="24"/>
        </w:rPr>
      </w:pPr>
      <w:r w:rsidRPr="0041029B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5. </w:t>
      </w:r>
      <w:r w:rsidR="00232F5A" w:rsidRPr="0041029B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Reinforce AFSC</w:t>
      </w:r>
      <w:r w:rsidR="00232F5A" w:rsidRPr="0041029B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’s major efforts:       </w:t>
      </w:r>
    </w:p>
    <w:p w14:paraId="5B27E4DB" w14:textId="77777777" w:rsidR="002E25FF" w:rsidRDefault="00232F5A" w:rsidP="002E25F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2E25F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lastRenderedPageBreak/>
        <w:t xml:space="preserve">                                                                                        </w:t>
      </w:r>
    </w:p>
    <w:p w14:paraId="65422C23" w14:textId="0A4153D6" w:rsidR="002E25FF" w:rsidRPr="00DA4F5F" w:rsidRDefault="00DA4F5F" w:rsidP="002E25F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A. </w:t>
      </w:r>
      <w:r w:rsidR="00232F5A" w:rsidRPr="00DA4F5F">
        <w:rPr>
          <w:rStyle w:val="None"/>
          <w:rFonts w:ascii="Helvetica" w:hAnsi="Helvetica"/>
          <w:bCs/>
          <w:color w:val="212121"/>
          <w:sz w:val="24"/>
          <w:u w:color="212121"/>
          <w:shd w:val="clear" w:color="auto" w:fill="FFFFFF"/>
        </w:rPr>
        <w:t>No Way to Treat a Child</w:t>
      </w:r>
      <w:r w:rsidRPr="00DA4F5F">
        <w:rPr>
          <w:rStyle w:val="None"/>
          <w:rFonts w:ascii="Helvetica" w:hAnsi="Helvetica"/>
          <w:bCs/>
          <w:color w:val="212121"/>
          <w:sz w:val="24"/>
          <w:u w:color="212121"/>
          <w:shd w:val="clear" w:color="auto" w:fill="FFFFFF"/>
        </w:rPr>
        <w:t>—</w:t>
      </w:r>
      <w:r w:rsidR="00232F5A" w:rsidRPr="00DA4F5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Emphasize parallel of Israel imprisoning 600 to 800 Palestinian children each year with U.S. </w:t>
      </w:r>
      <w:r w:rsidRPr="00DA4F5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government’s</w:t>
      </w:r>
      <w:r w:rsidR="00232F5A" w:rsidRPr="00DA4F5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 separation of refugee families at southern border.</w:t>
      </w:r>
    </w:p>
    <w:p w14:paraId="6799EF70" w14:textId="77777777" w:rsidR="002E25FF" w:rsidRDefault="002E25FF" w:rsidP="002E25F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346D9431" w14:textId="77777777" w:rsidR="002E25FF" w:rsidRDefault="002E25F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2E25FF">
        <w:rPr>
          <w:rStyle w:val="None"/>
          <w:rFonts w:ascii="Helvetica" w:hAnsi="Helvetica"/>
          <w:noProof/>
          <w:color w:val="212121"/>
          <w:sz w:val="24"/>
          <w:u w:color="212121"/>
          <w:shd w:val="clear" w:color="auto" w:fill="FFFFFF"/>
        </w:rPr>
        <w:drawing>
          <wp:inline distT="0" distB="0" distL="0" distR="0" wp14:anchorId="77BF147E" wp14:editId="7882290B">
            <wp:extent cx="5075555" cy="2856230"/>
            <wp:effectExtent l="0" t="0" r="4445" b="0"/>
            <wp:docPr id="7" name="Picture 7" descr="Macintosh HD:Users:skipschiel:Desktop:NEYM-IP-2016-2018:Sessions 2018:NEYM-IP-Presents-SM:Slid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pschiel:Desktop:NEYM-IP-2016-2018:Sessions 2018:NEYM-IP-Presents-SM:Slide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01AA" w14:textId="77777777" w:rsidR="002E25FF" w:rsidRDefault="002E25F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1B7F6970" w14:textId="3544F4B5" w:rsidR="002E25FF" w:rsidRDefault="0041029B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2E25F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&lt;</w:t>
      </w:r>
      <w:hyperlink r:id="rId18" w:history="1">
        <w:r w:rsidRPr="002E25FF">
          <w:rPr>
            <w:rStyle w:val="Hyperlink2"/>
            <w:rFonts w:ascii="Helvetica" w:hAnsi="Helvetica"/>
            <w:color w:val="212121"/>
            <w:sz w:val="24"/>
          </w:rPr>
          <w:t>https://nwttac.dci-palestine.org</w:t>
        </w:r>
      </w:hyperlink>
      <w:r w:rsidRPr="002E25F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&gt;  </w:t>
      </w:r>
    </w:p>
    <w:p w14:paraId="573AB1D6" w14:textId="77777777" w:rsidR="002E25FF" w:rsidRDefault="002E25F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4CBB11DC" w14:textId="2C1EC35B" w:rsidR="00324514" w:rsidRDefault="00324514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>
        <w:rPr>
          <w:rFonts w:ascii="Helvetica" w:hAnsi="Helvetica"/>
          <w:noProof/>
          <w:color w:val="212121"/>
          <w:sz w:val="24"/>
          <w:u w:color="212121"/>
          <w:shd w:val="clear" w:color="auto" w:fill="FFFFFF"/>
        </w:rPr>
        <w:drawing>
          <wp:inline distT="0" distB="0" distL="0" distR="0" wp14:anchorId="4FAA22E0" wp14:editId="6AB7E6D1">
            <wp:extent cx="5075555" cy="2856230"/>
            <wp:effectExtent l="0" t="0" r="4445" b="0"/>
            <wp:docPr id="11" name="Picture 11" descr="Macintosh HD:Users:skipschiel:Desktop:NEYM-IP-2016-2018:Sessions 2018:NEYM-IP-Presents-SM:Slid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pschiel:Desktop:NEYM-IP-2016-2018:Sessions 2018:NEYM-IP-Presents-SM:Slide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95553" w14:textId="77777777" w:rsidR="00324514" w:rsidRDefault="00324514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398B0DC5" w14:textId="77777777" w:rsidR="00324514" w:rsidRDefault="00324514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269C1662" w14:textId="0FC87D3E" w:rsidR="00324514" w:rsidRDefault="00932EF6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hyperlink r:id="rId20" w:history="1">
        <w:r w:rsidRPr="006201FD">
          <w:rPr>
            <w:rStyle w:val="Hyperlink"/>
            <w:rFonts w:ascii="Helvetica" w:hAnsi="Helvetica"/>
            <w:sz w:val="24"/>
            <w:u w:color="212121"/>
            <w:shd w:val="clear" w:color="auto" w:fill="FFFFFF"/>
          </w:rPr>
          <w:t>https://www.afsc.org/blogs/news-and-commentary/ending-detention-palestinian-children</w:t>
        </w:r>
      </w:hyperlink>
    </w:p>
    <w:p w14:paraId="5976E26B" w14:textId="77777777" w:rsidR="00932EF6" w:rsidRDefault="00932EF6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2CEFEDB8" w14:textId="57135064" w:rsidR="007A3767" w:rsidRPr="00DA4F5F" w:rsidRDefault="00DA4F5F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B. </w:t>
      </w:r>
      <w:r w:rsidR="00232F5A" w:rsidRPr="00DA4F5F">
        <w:rPr>
          <w:rStyle w:val="None"/>
          <w:rFonts w:ascii="Helvetica" w:hAnsi="Helvetica"/>
          <w:bCs/>
          <w:color w:val="212121"/>
          <w:sz w:val="24"/>
          <w:u w:color="212121"/>
          <w:shd w:val="clear" w:color="auto" w:fill="FFFFFF"/>
        </w:rPr>
        <w:t>End the blockade of Gaza:</w:t>
      </w:r>
      <w:r w:rsidR="00232F5A" w:rsidRPr="00DA4F5F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  </w:t>
      </w:r>
    </w:p>
    <w:p w14:paraId="53B3A342" w14:textId="77777777" w:rsidR="00A52A58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1558012F" w14:textId="59D9E25D" w:rsidR="007F13AE" w:rsidRDefault="005950EA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r>
        <w:rPr>
          <w:rFonts w:ascii="Helvetica" w:eastAsia="Helvetica" w:hAnsi="Helvetica" w:cs="Helvetica"/>
          <w:noProof/>
          <w:color w:val="212121"/>
          <w:sz w:val="24"/>
          <w:u w:color="212121"/>
          <w:shd w:val="clear" w:color="auto" w:fill="FFFFFF"/>
        </w:rPr>
        <w:drawing>
          <wp:inline distT="0" distB="0" distL="0" distR="0" wp14:anchorId="75E9D117" wp14:editId="18A96F2E">
            <wp:extent cx="5075555" cy="2856230"/>
            <wp:effectExtent l="0" t="0" r="4445" b="0"/>
            <wp:docPr id="10" name="Picture 10" descr="Macintosh HD:Users:skipschiel:Desktop:NEYM-IP-2016-2018:Sessions 2018:NEYM-IP-Presents-SM:Slid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kipschiel:Desktop:NEYM-IP-2016-2018:Sessions 2018:NEYM-IP-Presents-SM:Slide0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2331" w14:textId="77777777" w:rsidR="007F13AE" w:rsidRPr="008C58DC" w:rsidRDefault="007F13AE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2D8AEF33" w14:textId="77777777" w:rsidR="00A52A58" w:rsidRPr="008C58DC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0EEFDB9B" w14:textId="77777777" w:rsidR="00932EF6" w:rsidRDefault="00932EF6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&lt;</w:t>
      </w:r>
      <w:hyperlink r:id="rId22" w:history="1">
        <w:r w:rsidRPr="008C58DC">
          <w:rPr>
            <w:rStyle w:val="Hyperlink0"/>
            <w:sz w:val="24"/>
          </w:rPr>
          <w:t>http://www.gazaunlocked.org</w:t>
        </w:r>
      </w:hyperlink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&gt;</w:t>
      </w:r>
    </w:p>
    <w:p w14:paraId="1CFB0C2D" w14:textId="77777777" w:rsidR="00A52A58" w:rsidRPr="008C58DC" w:rsidRDefault="00A52A58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660ECC79" w14:textId="4A93C206" w:rsidR="00A52A58" w:rsidRPr="004B69EB" w:rsidRDefault="00FF6683" w:rsidP="004B69EB">
      <w:pPr>
        <w:pStyle w:val="Default"/>
        <w:rPr>
          <w:rFonts w:ascii="Helvetica" w:hAnsi="Helvetica"/>
          <w:b/>
          <w:color w:val="212121"/>
          <w:sz w:val="24"/>
        </w:rPr>
      </w:pPr>
      <w:r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6. Introduce revised </w:t>
      </w:r>
      <w:r w:rsidR="004B69EB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Minute of Concern for Palestinians in Gaza </w:t>
      </w:r>
    </w:p>
    <w:p w14:paraId="5BCB1851" w14:textId="2E767CD1" w:rsidR="00A52A58" w:rsidRDefault="007F13AE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r>
        <w:rPr>
          <w:rFonts w:ascii="Helvetica" w:eastAsia="Helvetica" w:hAnsi="Helvetica" w:cs="Helvetica"/>
          <w:noProof/>
          <w:color w:val="212121"/>
          <w:sz w:val="24"/>
          <w:u w:color="212121"/>
          <w:shd w:val="clear" w:color="auto" w:fill="FFFFFF"/>
        </w:rPr>
        <w:drawing>
          <wp:inline distT="0" distB="0" distL="0" distR="0" wp14:anchorId="4A53F917" wp14:editId="04C5AC7A">
            <wp:extent cx="5075555" cy="2856230"/>
            <wp:effectExtent l="0" t="0" r="4445" b="0"/>
            <wp:docPr id="9" name="Picture 9" descr="Macintosh HD:Users:skipschiel:Desktop:NEYM-IP-2016-2018:Sessions 2018:NEYM-IP-Presents-SM: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pschiel:Desktop:NEYM-IP-2016-2018:Sessions 2018:NEYM-IP-Presents-SM:Slide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361F" w14:textId="77777777" w:rsidR="007F13AE" w:rsidRPr="008C58DC" w:rsidRDefault="007F13AE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</w:p>
    <w:p w14:paraId="640459AC" w14:textId="2962BBC0" w:rsidR="004B69EB" w:rsidRPr="00397981" w:rsidRDefault="00FF6683" w:rsidP="00D96960">
      <w:pPr>
        <w:pStyle w:val="Default"/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</w:pPr>
      <w:r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7. Ask w</w:t>
      </w:r>
      <w:r w:rsidR="00232F5A" w:rsidRPr="00397981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 xml:space="preserve">ill </w:t>
      </w:r>
      <w:r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S</w:t>
      </w:r>
      <w:bookmarkStart w:id="0" w:name="_GoBack"/>
      <w:bookmarkEnd w:id="0"/>
      <w:r w:rsidR="00232F5A" w:rsidRPr="00397981">
        <w:rPr>
          <w:rStyle w:val="None"/>
          <w:rFonts w:ascii="Helvetica" w:hAnsi="Helvetica"/>
          <w:b/>
          <w:bCs/>
          <w:color w:val="212121"/>
          <w:sz w:val="24"/>
          <w:u w:color="212121"/>
          <w:shd w:val="clear" w:color="auto" w:fill="FFFFFF"/>
        </w:rPr>
        <w:t>essions adopt this minute</w:t>
      </w:r>
      <w:r w:rsidR="00232F5A" w:rsidRPr="00397981">
        <w:rPr>
          <w:rStyle w:val="None"/>
          <w:rFonts w:ascii="Helvetica" w:hAnsi="Helvetica"/>
          <w:b/>
          <w:color w:val="212121"/>
          <w:sz w:val="24"/>
          <w:u w:color="212121"/>
          <w:shd w:val="clear" w:color="auto" w:fill="FFFFFF"/>
        </w:rPr>
        <w:t xml:space="preserve">? Will NEYM ask monthly &amp; quarterly meetings to consider? </w:t>
      </w:r>
    </w:p>
    <w:p w14:paraId="3E6227CB" w14:textId="77777777" w:rsidR="00397981" w:rsidRPr="00397981" w:rsidRDefault="00397981" w:rsidP="00D96960">
      <w:pPr>
        <w:pStyle w:val="Default"/>
        <w:rPr>
          <w:rStyle w:val="None"/>
          <w:rFonts w:ascii="Helvetica" w:hAnsi="Helvetica"/>
          <w:color w:val="212121"/>
          <w:sz w:val="24"/>
        </w:rPr>
      </w:pPr>
    </w:p>
    <w:p w14:paraId="5E64DBBF" w14:textId="77777777" w:rsidR="00397981" w:rsidRPr="00397981" w:rsidRDefault="004B69EB" w:rsidP="00D96960">
      <w:pPr>
        <w:pStyle w:val="Default"/>
        <w:rPr>
          <w:rStyle w:val="None"/>
          <w:i/>
          <w:sz w:val="24"/>
          <w:u w:color="212121"/>
          <w:shd w:val="clear" w:color="auto" w:fill="FFFFFF"/>
        </w:rPr>
      </w:pPr>
      <w:r w:rsidRPr="00397981">
        <w:rPr>
          <w:rStyle w:val="None"/>
          <w:i/>
          <w:sz w:val="24"/>
          <w:u w:color="212121"/>
          <w:shd w:val="clear" w:color="auto" w:fill="FFFFFF"/>
        </w:rPr>
        <w:t>Friends have throughout our history exercised persistent practices of speaking, listening, expectant waiting, community-building, and truth telling as ways to witne</w:t>
      </w:r>
      <w:r w:rsidR="00397981" w:rsidRPr="00397981">
        <w:rPr>
          <w:rStyle w:val="None"/>
          <w:i/>
          <w:sz w:val="24"/>
          <w:u w:color="212121"/>
          <w:shd w:val="clear" w:color="auto" w:fill="FFFFFF"/>
        </w:rPr>
        <w:t>ss to the power of the Spirit.</w:t>
      </w:r>
    </w:p>
    <w:p w14:paraId="5CCBAB9A" w14:textId="5996BDCC" w:rsidR="004B69EB" w:rsidRPr="00397981" w:rsidRDefault="00397981" w:rsidP="00D96960">
      <w:pPr>
        <w:pStyle w:val="Default"/>
        <w:rPr>
          <w:rStyle w:val="None"/>
          <w:rFonts w:ascii="Helvetica" w:eastAsia="Helvetica" w:hAnsi="Helvetica" w:cs="Helvetica"/>
          <w:color w:val="212121"/>
          <w:sz w:val="24"/>
          <w:u w:color="212121"/>
          <w:shd w:val="clear" w:color="auto" w:fill="FFFFFF"/>
        </w:rPr>
      </w:pPr>
      <w:r>
        <w:rPr>
          <w:rStyle w:val="None"/>
          <w:rFonts w:ascii="Helvetica" w:hAnsi="Helvetica"/>
          <w:sz w:val="24"/>
          <w:u w:color="212121"/>
          <w:shd w:val="clear" w:color="auto" w:fill="FFFFFF"/>
          <w:lang w:val="it-IT"/>
        </w:rPr>
        <w:lastRenderedPageBreak/>
        <w:t>—</w:t>
      </w:r>
      <w:r w:rsidR="004B69EB" w:rsidRPr="00397981">
        <w:rPr>
          <w:rStyle w:val="None"/>
          <w:rFonts w:ascii="Helvetica" w:hAnsi="Helvetica"/>
          <w:sz w:val="24"/>
          <w:u w:color="212121"/>
          <w:shd w:val="clear" w:color="auto" w:fill="FFFFFF"/>
          <w:lang w:val="it-IT"/>
        </w:rPr>
        <w:t>Diane</w:t>
      </w:r>
      <w:r w:rsidR="004B69EB" w:rsidRPr="00397981">
        <w:rPr>
          <w:rStyle w:val="None"/>
          <w:rFonts w:ascii="Helvetica" w:hAnsi="Helvetica"/>
          <w:sz w:val="24"/>
          <w:u w:color="212121"/>
          <w:shd w:val="clear" w:color="auto" w:fill="FFFFFF"/>
        </w:rPr>
        <w:t xml:space="preserve"> Randall</w:t>
      </w:r>
      <w:r>
        <w:rPr>
          <w:rStyle w:val="None"/>
          <w:rFonts w:ascii="Helvetica" w:hAnsi="Helvetica"/>
          <w:sz w:val="24"/>
          <w:u w:color="212121"/>
          <w:shd w:val="clear" w:color="auto" w:fill="FFFFFF"/>
        </w:rPr>
        <w:t xml:space="preserve">, Executive Director of Friends National Committee on Legislation (FCNL), gave Bible Half Hours at NEYM Sessions, 2018 </w:t>
      </w:r>
      <w:r w:rsidR="004B69EB" w:rsidRPr="00397981">
        <w:rPr>
          <w:rStyle w:val="None"/>
          <w:rFonts w:ascii="Helvetica" w:hAnsi="Helvetica"/>
          <w:b/>
          <w:bCs/>
          <w:sz w:val="24"/>
          <w:u w:color="212121"/>
          <w:shd w:val="clear" w:color="auto" w:fill="FFFFFF"/>
        </w:rPr>
        <w:t>(</w:t>
      </w:r>
      <w:r w:rsidR="004B69EB" w:rsidRPr="00397981">
        <w:rPr>
          <w:rStyle w:val="None"/>
          <w:sz w:val="24"/>
          <w:u w:color="212121"/>
          <w:shd w:val="clear" w:color="auto" w:fill="FFFFFF"/>
        </w:rPr>
        <w:t>Hartford MM)</w:t>
      </w:r>
    </w:p>
    <w:p w14:paraId="0EC0BD46" w14:textId="15F11552" w:rsidR="00A52A58" w:rsidRDefault="00232F5A" w:rsidP="00D96960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  <w:r w:rsidRPr="008C58DC"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 xml:space="preserve">                                                                                  </w:t>
      </w:r>
    </w:p>
    <w:p w14:paraId="54477BDA" w14:textId="031FEF30" w:rsidR="00D96960" w:rsidRPr="00D96960" w:rsidRDefault="00D96960" w:rsidP="00D96960">
      <w:pPr>
        <w:pStyle w:val="Default"/>
        <w:rPr>
          <w:rStyle w:val="None"/>
          <w:rFonts w:ascii="Helvetica" w:hAnsi="Helvetica"/>
          <w:i/>
          <w:color w:val="212121"/>
          <w:sz w:val="24"/>
          <w:u w:color="212121"/>
          <w:shd w:val="clear" w:color="auto" w:fill="FFFFFF"/>
        </w:rPr>
      </w:pPr>
      <w:r w:rsidRPr="00D96960">
        <w:rPr>
          <w:rStyle w:val="None"/>
          <w:rFonts w:ascii="Helvetica" w:hAnsi="Helvetica"/>
          <w:i/>
          <w:color w:val="212121"/>
          <w:sz w:val="24"/>
          <w:u w:color="212121"/>
          <w:shd w:val="clear" w:color="auto" w:fill="FFFFFF"/>
        </w:rPr>
        <w:t>Go where are you least wanted,</w:t>
      </w:r>
      <w:r>
        <w:rPr>
          <w:rStyle w:val="None"/>
          <w:rFonts w:ascii="Helvetica" w:hAnsi="Helvetica"/>
          <w:i/>
          <w:color w:val="212121"/>
          <w:sz w:val="24"/>
          <w:u w:color="212121"/>
          <w:shd w:val="clear" w:color="auto" w:fill="FFFFFF"/>
        </w:rPr>
        <w:t xml:space="preserve"> for</w:t>
      </w:r>
      <w:r w:rsidRPr="00D96960">
        <w:rPr>
          <w:rStyle w:val="None"/>
          <w:rFonts w:ascii="Helvetica" w:hAnsi="Helvetica"/>
          <w:i/>
          <w:color w:val="212121"/>
          <w:sz w:val="24"/>
          <w:u w:color="212121"/>
          <w:shd w:val="clear" w:color="auto" w:fill="FFFFFF"/>
        </w:rPr>
        <w:t xml:space="preserve"> there you are most needed.</w:t>
      </w:r>
    </w:p>
    <w:p w14:paraId="55672D97" w14:textId="77777777" w:rsidR="00D96960" w:rsidRDefault="00D96960" w:rsidP="00D96960">
      <w:pPr>
        <w:pStyle w:val="Default"/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</w:pPr>
    </w:p>
    <w:p w14:paraId="09567A59" w14:textId="55A05669" w:rsidR="00D96960" w:rsidRPr="008C58DC" w:rsidRDefault="00D96960" w:rsidP="00D96960">
      <w:pPr>
        <w:pStyle w:val="Default"/>
        <w:rPr>
          <w:rFonts w:ascii="Helvetica" w:hAnsi="Helvetica"/>
          <w:color w:val="212121"/>
          <w:sz w:val="24"/>
        </w:rPr>
      </w:pPr>
      <w:r>
        <w:rPr>
          <w:rStyle w:val="None"/>
          <w:rFonts w:ascii="Helvetica" w:hAnsi="Helvetica"/>
          <w:color w:val="212121"/>
          <w:sz w:val="24"/>
          <w:u w:color="212121"/>
          <w:shd w:val="clear" w:color="auto" w:fill="FFFFFF"/>
        </w:rPr>
        <w:t>—Abby Foster Kelly, early Quaker</w:t>
      </w:r>
    </w:p>
    <w:sectPr w:rsidR="00D96960" w:rsidRPr="008C58D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9D10" w14:textId="77777777" w:rsidR="00DA4F5F" w:rsidRDefault="00DA4F5F">
      <w:r>
        <w:separator/>
      </w:r>
    </w:p>
  </w:endnote>
  <w:endnote w:type="continuationSeparator" w:id="0">
    <w:p w14:paraId="1754C42A" w14:textId="77777777" w:rsidR="00DA4F5F" w:rsidRDefault="00D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9D437" w14:textId="77777777" w:rsidR="00DA4F5F" w:rsidRDefault="00DA4F5F">
      <w:r>
        <w:separator/>
      </w:r>
    </w:p>
  </w:footnote>
  <w:footnote w:type="continuationSeparator" w:id="0">
    <w:p w14:paraId="26C17C57" w14:textId="77777777" w:rsidR="00DA4F5F" w:rsidRDefault="00DA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B6"/>
    <w:multiLevelType w:val="hybridMultilevel"/>
    <w:tmpl w:val="A51E1A9C"/>
    <w:numStyleLink w:val="ImportedStyle1"/>
  </w:abstractNum>
  <w:abstractNum w:abstractNumId="1">
    <w:nsid w:val="1A6E1CC1"/>
    <w:multiLevelType w:val="hybridMultilevel"/>
    <w:tmpl w:val="A51E1A9C"/>
    <w:styleLink w:val="ImportedStyle1"/>
    <w:lvl w:ilvl="0" w:tplc="1F0C51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0D6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84371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828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C451E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84EC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CB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6FED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A2D2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2A58"/>
    <w:rsid w:val="00034B50"/>
    <w:rsid w:val="000553B9"/>
    <w:rsid w:val="00232F5A"/>
    <w:rsid w:val="002E25FF"/>
    <w:rsid w:val="00324514"/>
    <w:rsid w:val="0032778E"/>
    <w:rsid w:val="00346D1C"/>
    <w:rsid w:val="00397981"/>
    <w:rsid w:val="0041029B"/>
    <w:rsid w:val="004B69EB"/>
    <w:rsid w:val="00506CD7"/>
    <w:rsid w:val="005202A1"/>
    <w:rsid w:val="005950EA"/>
    <w:rsid w:val="00662031"/>
    <w:rsid w:val="006825F7"/>
    <w:rsid w:val="00692A53"/>
    <w:rsid w:val="006B3A84"/>
    <w:rsid w:val="007073B6"/>
    <w:rsid w:val="007A3767"/>
    <w:rsid w:val="007F13AE"/>
    <w:rsid w:val="008C58DC"/>
    <w:rsid w:val="00924A0A"/>
    <w:rsid w:val="00932EF6"/>
    <w:rsid w:val="0096525C"/>
    <w:rsid w:val="00A0350E"/>
    <w:rsid w:val="00A33522"/>
    <w:rsid w:val="00A52A58"/>
    <w:rsid w:val="00BE4B55"/>
    <w:rsid w:val="00CE2C65"/>
    <w:rsid w:val="00D60C6E"/>
    <w:rsid w:val="00D96960"/>
    <w:rsid w:val="00DA4F5F"/>
    <w:rsid w:val="00E25969"/>
    <w:rsid w:val="00F83053"/>
    <w:rsid w:val="00F95AC2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67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12121"/>
      <w:u w:val="single" w:color="212121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character" w:customStyle="1" w:styleId="Hyperlink2">
    <w:name w:val="Hyperlink.2"/>
    <w:basedOn w:val="None"/>
    <w:rPr>
      <w:u w:val="single" w:color="2121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8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73B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12121"/>
      <w:u w:val="single" w:color="212121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character" w:customStyle="1" w:styleId="Hyperlink2">
    <w:name w:val="Hyperlink.2"/>
    <w:basedOn w:val="None"/>
    <w:rPr>
      <w:u w:val="single" w:color="2121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8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73B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www.afsc.org/blogs/news-and-commentary/ending-detention-palestinian-children" TargetMode="External"/><Relationship Id="rId21" Type="http://schemas.openxmlformats.org/officeDocument/2006/relationships/image" Target="media/image8.jpeg"/><Relationship Id="rId22" Type="http://schemas.openxmlformats.org/officeDocument/2006/relationships/hyperlink" Target="http://www.gazaunlocked.org" TargetMode="External"/><Relationship Id="rId23" Type="http://schemas.openxmlformats.org/officeDocument/2006/relationships/image" Target="media/image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neym-ip.org/neym-statement-2017/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neym-ip.org/panel-discussion-about-anti-semitism-islamophobia-racism-and-privilege/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neym-ip.org/minute-of-concern-for-palestinians-in-gaza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neym-ip.org/palestine-israel-programs-at-neym-sessions/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s://nwttac.dci-palestine.org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439</Words>
  <Characters>2503</Characters>
  <Application>Microsoft Macintosh Word</Application>
  <DocSecurity>0</DocSecurity>
  <Lines>20</Lines>
  <Paragraphs>5</Paragraphs>
  <ScaleCrop>false</ScaleCrop>
  <Company>teeksa photography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Skip Schiel</cp:lastModifiedBy>
  <cp:revision>29</cp:revision>
  <dcterms:created xsi:type="dcterms:W3CDTF">2018-08-03T17:38:00Z</dcterms:created>
  <dcterms:modified xsi:type="dcterms:W3CDTF">2018-08-16T17:57:00Z</dcterms:modified>
</cp:coreProperties>
</file>